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F42FC" w:rsidP="000F42F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5-190-2106/2024</w:t>
      </w:r>
    </w:p>
    <w:p w:rsidR="000F42FC" w:rsidRPr="00A25079" w:rsidP="00A25079">
      <w:pPr>
        <w:ind w:firstLine="567"/>
        <w:jc w:val="right"/>
        <w:rPr>
          <w:bCs/>
          <w:sz w:val="24"/>
          <w:szCs w:val="24"/>
        </w:rPr>
      </w:pPr>
      <w:r w:rsidRPr="00A25079">
        <w:rPr>
          <w:bCs/>
          <w:sz w:val="24"/>
          <w:szCs w:val="24"/>
        </w:rPr>
        <w:t>86MS0046-01-2024-000341-25</w:t>
      </w:r>
    </w:p>
    <w:p w:rsidR="00A25079" w:rsidP="000F42FC">
      <w:pPr>
        <w:ind w:firstLine="567"/>
        <w:jc w:val="center"/>
        <w:rPr>
          <w:sz w:val="24"/>
          <w:szCs w:val="24"/>
        </w:rPr>
      </w:pPr>
    </w:p>
    <w:p w:rsidR="000F42FC" w:rsidP="000F42F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F42FC" w:rsidP="000F42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0F42FC" w:rsidP="000F42FC">
      <w:pPr>
        <w:ind w:firstLine="567"/>
        <w:jc w:val="both"/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  <w:r>
        <w:rPr>
          <w:sz w:val="24"/>
          <w:szCs w:val="24"/>
        </w:rPr>
        <w:t xml:space="preserve">         28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0F42FC" w:rsidP="000F42FC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F42FC" w:rsidP="000F42FC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0F42FC" w:rsidP="000F42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Хасбулато</w:t>
      </w:r>
      <w:r>
        <w:rPr>
          <w:sz w:val="24"/>
          <w:szCs w:val="24"/>
        </w:rPr>
        <w:t>ва Арслана Джанбулатовича,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адресу*</w:t>
      </w:r>
      <w:r>
        <w:rPr>
          <w:sz w:val="24"/>
          <w:szCs w:val="24"/>
        </w:rPr>
        <w:t>, водительское удостоверение *</w:t>
      </w:r>
      <w:r>
        <w:rPr>
          <w:sz w:val="24"/>
          <w:szCs w:val="24"/>
        </w:rPr>
        <w:t>,</w:t>
      </w:r>
    </w:p>
    <w:p w:rsidR="000F42FC" w:rsidP="000F42FC">
      <w:pPr>
        <w:ind w:firstLine="567"/>
        <w:jc w:val="both"/>
        <w:rPr>
          <w:sz w:val="24"/>
          <w:szCs w:val="24"/>
        </w:rPr>
      </w:pPr>
    </w:p>
    <w:p w:rsidR="000F42FC" w:rsidP="000F42FC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0F42FC" w:rsidP="000F42FC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по делу об административном правонарушении  18810086220002023369 от </w:t>
      </w:r>
      <w:r w:rsidR="004A1A78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.10.2023 года  по ч.1 ст. 12.1</w:t>
      </w:r>
      <w:r w:rsidR="004A1A7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4A1A78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.10.2023, </w:t>
      </w:r>
      <w:r w:rsidR="004A1A78">
        <w:rPr>
          <w:color w:val="000000"/>
          <w:sz w:val="24"/>
          <w:szCs w:val="24"/>
        </w:rPr>
        <w:t>Хасбулатов А.Д.</w:t>
      </w:r>
      <w:r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1</w:t>
      </w:r>
      <w:r w:rsidR="004A1A78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00 рублей. Получив копию указанного постановления и достоверно зная о необходимости уплатить штраф в соответствии с ним, </w:t>
      </w:r>
      <w:r w:rsidR="004A1A78">
        <w:rPr>
          <w:color w:val="000000"/>
          <w:sz w:val="24"/>
          <w:szCs w:val="24"/>
        </w:rPr>
        <w:t>Хасбулатов А.Д.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</w:t>
      </w:r>
      <w:r>
        <w:rPr>
          <w:color w:val="000000"/>
          <w:sz w:val="24"/>
          <w:szCs w:val="24"/>
        </w:rPr>
        <w:t xml:space="preserve">ний ст.32.2 Кодекса РФ об АП в течение 60 дней указанную обязанность не исполнил. </w:t>
      </w:r>
    </w:p>
    <w:p w:rsidR="000F42FC" w:rsidRPr="004A1A78" w:rsidP="004A1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судебное заседание </w:t>
      </w:r>
      <w:r w:rsidR="004A1A78">
        <w:rPr>
          <w:sz w:val="24"/>
          <w:szCs w:val="24"/>
        </w:rPr>
        <w:t>Хасбулатов А.Д.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явился, о причинах неявки суд не уведомил, о месте и времени рассмотрения дела об административном правонарушении извещен надлежащим </w:t>
      </w:r>
      <w:r>
        <w:rPr>
          <w:sz w:val="24"/>
          <w:szCs w:val="24"/>
        </w:rPr>
        <w:t>образом, посредствам СМС сообщения.</w:t>
      </w:r>
      <w:r w:rsidRPr="004A1A78" w:rsidR="004A1A78">
        <w:rPr>
          <w:sz w:val="28"/>
          <w:szCs w:val="28"/>
        </w:rPr>
        <w:t xml:space="preserve"> </w:t>
      </w:r>
      <w:r w:rsidRPr="004A1A78" w:rsidR="004A1A78"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0F42FC" w:rsidP="000F42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Исходя из </w:t>
      </w:r>
      <w:r>
        <w:rPr>
          <w:sz w:val="24"/>
          <w:szCs w:val="24"/>
        </w:rPr>
        <w:t>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</w:t>
      </w:r>
      <w:r>
        <w:rPr>
          <w:sz w:val="24"/>
          <w:szCs w:val="24"/>
        </w:rPr>
        <w:t>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</w:t>
      </w:r>
      <w:r>
        <w:rPr>
          <w:sz w:val="24"/>
          <w:szCs w:val="24"/>
        </w:rPr>
        <w:t>ла либо такое ходатайство оставлено без удовлетворения.</w:t>
      </w:r>
    </w:p>
    <w:p w:rsidR="000F42FC" w:rsidP="000F42FC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4A1A78">
        <w:rPr>
          <w:rFonts w:ascii="Times New Roman" w:hAnsi="Times New Roman"/>
          <w:sz w:val="24"/>
          <w:szCs w:val="24"/>
        </w:rPr>
        <w:t>Хасбулатова А.Д.</w:t>
      </w:r>
    </w:p>
    <w:p w:rsidR="000F42FC" w:rsidP="000F42FC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</w:t>
      </w:r>
      <w:r>
        <w:rPr>
          <w:sz w:val="24"/>
          <w:szCs w:val="24"/>
        </w:rPr>
        <w:t>ативном правонарушении 86 ХМ 5</w:t>
      </w:r>
      <w:r w:rsidR="004A1A78">
        <w:rPr>
          <w:sz w:val="24"/>
          <w:szCs w:val="24"/>
        </w:rPr>
        <w:t>79505</w:t>
      </w:r>
      <w:r>
        <w:rPr>
          <w:sz w:val="24"/>
          <w:szCs w:val="24"/>
        </w:rPr>
        <w:t xml:space="preserve"> от </w:t>
      </w:r>
      <w:r w:rsidR="004A1A78">
        <w:rPr>
          <w:sz w:val="24"/>
          <w:szCs w:val="24"/>
        </w:rPr>
        <w:t>12</w:t>
      </w:r>
      <w:r>
        <w:rPr>
          <w:sz w:val="24"/>
          <w:szCs w:val="24"/>
        </w:rPr>
        <w:t xml:space="preserve"> января 2024 года, согласно которому </w:t>
      </w:r>
      <w:r w:rsidR="004A1A78">
        <w:rPr>
          <w:sz w:val="24"/>
          <w:szCs w:val="24"/>
        </w:rPr>
        <w:t>Хасбулатову А.Д.</w:t>
      </w:r>
      <w:r>
        <w:rPr>
          <w:sz w:val="24"/>
          <w:szCs w:val="24"/>
        </w:rPr>
        <w:t xml:space="preserve">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</w:t>
      </w:r>
      <w:r>
        <w:rPr>
          <w:sz w:val="24"/>
          <w:szCs w:val="24"/>
        </w:rPr>
        <w:t xml:space="preserve"> протоколе имеется его подпись; постановление по делу об административном правонарушении </w:t>
      </w:r>
      <w:r w:rsidR="004A1A78">
        <w:rPr>
          <w:color w:val="000000"/>
          <w:sz w:val="24"/>
          <w:szCs w:val="24"/>
        </w:rPr>
        <w:t xml:space="preserve">18810086220002023369 от 03.10.2023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 w:rsidR="004A1A78">
        <w:rPr>
          <w:sz w:val="24"/>
          <w:szCs w:val="24"/>
        </w:rPr>
        <w:t>Хасбулатов А.Д.</w:t>
      </w:r>
      <w:r>
        <w:rPr>
          <w:sz w:val="24"/>
          <w:szCs w:val="24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предусмотренного ч.1 ст. 12.</w:t>
      </w:r>
      <w:r>
        <w:rPr>
          <w:color w:val="000099"/>
          <w:sz w:val="24"/>
          <w:szCs w:val="24"/>
        </w:rPr>
        <w:t>1</w:t>
      </w:r>
      <w:r w:rsidR="004A1A78">
        <w:rPr>
          <w:color w:val="000099"/>
          <w:sz w:val="24"/>
          <w:szCs w:val="24"/>
        </w:rPr>
        <w:t>2</w:t>
      </w:r>
      <w:r>
        <w:rPr>
          <w:color w:val="000099"/>
          <w:sz w:val="24"/>
          <w:szCs w:val="24"/>
        </w:rPr>
        <w:t xml:space="preserve">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</w:t>
      </w:r>
      <w:r w:rsidR="004A1A78">
        <w:rPr>
          <w:color w:val="000099"/>
          <w:sz w:val="24"/>
          <w:szCs w:val="24"/>
        </w:rPr>
        <w:t>0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</w:t>
      </w:r>
      <w:r>
        <w:rPr>
          <w:sz w:val="24"/>
          <w:szCs w:val="24"/>
        </w:rPr>
        <w:t>лении имеются его подписи; сведения об административных правонарушениях;</w:t>
      </w:r>
      <w:r w:rsidR="004A1A78">
        <w:rPr>
          <w:sz w:val="24"/>
          <w:szCs w:val="24"/>
        </w:rPr>
        <w:t xml:space="preserve"> рапорт сотрудника полиции от 12.01.2024; </w:t>
      </w:r>
      <w:r>
        <w:rPr>
          <w:sz w:val="24"/>
          <w:szCs w:val="24"/>
        </w:rPr>
        <w:t xml:space="preserve"> справка ГИБДД о неуплате административного штрафа, приходит к следующему, что вина </w:t>
      </w:r>
      <w:r w:rsidR="004A1A78">
        <w:rPr>
          <w:sz w:val="24"/>
          <w:szCs w:val="24"/>
        </w:rPr>
        <w:t>Хасбулатова А.Д.</w:t>
      </w:r>
      <w:r>
        <w:rPr>
          <w:sz w:val="24"/>
          <w:szCs w:val="24"/>
        </w:rPr>
        <w:t xml:space="preserve"> в совершении правонарушения, предусмотрен</w:t>
      </w:r>
      <w:r>
        <w:rPr>
          <w:sz w:val="24"/>
          <w:szCs w:val="24"/>
        </w:rPr>
        <w:t>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A25079" w:rsidP="000F42FC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</w:p>
    <w:p w:rsidR="00A25079" w:rsidP="000F42FC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</w:p>
    <w:p w:rsidR="00A25079" w:rsidP="000F42FC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</w:p>
    <w:p w:rsidR="000F42FC" w:rsidP="000F42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</w:t>
      </w:r>
      <w:r>
        <w:rPr>
          <w:sz w:val="24"/>
          <w:szCs w:val="24"/>
        </w:rPr>
        <w:t xml:space="preserve">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>
        <w:rPr>
          <w:sz w:val="24"/>
          <w:szCs w:val="24"/>
        </w:rPr>
        <w:t>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F42FC" w:rsidP="000F42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4A1A78">
        <w:rPr>
          <w:color w:val="000099"/>
          <w:sz w:val="24"/>
          <w:szCs w:val="24"/>
        </w:rPr>
        <w:t>03</w:t>
      </w:r>
      <w:r>
        <w:rPr>
          <w:color w:val="000099"/>
          <w:sz w:val="24"/>
          <w:szCs w:val="24"/>
        </w:rPr>
        <w:t xml:space="preserve"> октября 2023 года,</w:t>
      </w:r>
      <w:r>
        <w:rPr>
          <w:sz w:val="24"/>
          <w:szCs w:val="24"/>
        </w:rPr>
        <w:t xml:space="preserve"> вс</w:t>
      </w:r>
      <w:r>
        <w:rPr>
          <w:sz w:val="24"/>
          <w:szCs w:val="24"/>
        </w:rPr>
        <w:t xml:space="preserve">тупило в законную силу </w:t>
      </w:r>
      <w:r w:rsidR="004A1A78">
        <w:rPr>
          <w:sz w:val="24"/>
          <w:szCs w:val="24"/>
        </w:rPr>
        <w:t>14</w:t>
      </w:r>
      <w:r>
        <w:rPr>
          <w:sz w:val="24"/>
          <w:szCs w:val="24"/>
        </w:rPr>
        <w:t xml:space="preserve">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 w:rsidR="004A1A78">
        <w:rPr>
          <w:sz w:val="24"/>
          <w:szCs w:val="24"/>
        </w:rPr>
        <w:t>Хасбулатов А.Д.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</w:t>
      </w:r>
      <w:r w:rsidR="004A1A78">
        <w:rPr>
          <w:sz w:val="24"/>
          <w:szCs w:val="24"/>
        </w:rPr>
        <w:t>13</w:t>
      </w:r>
      <w:r>
        <w:rPr>
          <w:sz w:val="24"/>
          <w:szCs w:val="24"/>
        </w:rPr>
        <w:t xml:space="preserve"> декабря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0F42FC" w:rsidP="000F42FC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</w:t>
      </w:r>
      <w:r w:rsidR="004A1A78">
        <w:rPr>
          <w:color w:val="000099"/>
          <w:sz w:val="24"/>
          <w:szCs w:val="24"/>
        </w:rPr>
        <w:t>0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0F42FC" w:rsidP="000F42FC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0F42FC" w:rsidP="000F42FC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4A1A78">
        <w:rPr>
          <w:sz w:val="24"/>
          <w:szCs w:val="24"/>
        </w:rPr>
        <w:t>Хасбулатов А.Д.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0F42FC" w:rsidP="000F42FC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</w:t>
      </w:r>
      <w:r>
        <w:rPr>
          <w:sz w:val="24"/>
          <w:szCs w:val="24"/>
        </w:rPr>
        <w:t xml:space="preserve">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</w:t>
      </w:r>
      <w:r>
        <w:rPr>
          <w:sz w:val="24"/>
          <w:szCs w:val="24"/>
        </w:rPr>
        <w:t xml:space="preserve"> назначить наказание в виде административного штрафа в двукратном размере суммы неуплаченного административного штрафа.</w:t>
      </w:r>
    </w:p>
    <w:p w:rsidR="000F42FC" w:rsidP="000F42FC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F42FC" w:rsidP="000F42FC">
      <w:pPr>
        <w:ind w:firstLine="567"/>
        <w:jc w:val="center"/>
        <w:rPr>
          <w:sz w:val="24"/>
          <w:szCs w:val="24"/>
        </w:rPr>
      </w:pPr>
    </w:p>
    <w:p w:rsidR="000F42FC" w:rsidP="000F42FC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0F42FC" w:rsidP="000F42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Хасбулатова Арслана Джанбулатовича, признать вин</w:t>
      </w:r>
      <w:r>
        <w:rPr>
          <w:sz w:val="24"/>
          <w:szCs w:val="24"/>
        </w:rPr>
        <w:t xml:space="preserve">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2000 (две тысячи) рублей</w:t>
      </w:r>
      <w:r>
        <w:rPr>
          <w:sz w:val="24"/>
          <w:szCs w:val="24"/>
        </w:rPr>
        <w:t xml:space="preserve">. </w:t>
      </w:r>
    </w:p>
    <w:p w:rsidR="000F42FC" w:rsidRPr="00A25079" w:rsidP="000F42FC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A25079">
        <w:rPr>
          <w:color w:val="006600"/>
          <w:sz w:val="24"/>
          <w:szCs w:val="24"/>
        </w:rPr>
        <w:t>Штраф подлежит уплате в УФК по Ханты-Манси</w:t>
      </w:r>
      <w:r w:rsidRPr="00A25079">
        <w:rPr>
          <w:color w:val="006600"/>
          <w:sz w:val="24"/>
          <w:szCs w:val="24"/>
        </w:rPr>
        <w:t>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25079">
        <w:rPr>
          <w:color w:val="006600"/>
          <w:sz w:val="24"/>
          <w:szCs w:val="24"/>
          <w:lang w:val="en-US"/>
        </w:rPr>
        <w:t>D</w:t>
      </w:r>
      <w:r w:rsidRPr="00A25079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</w:t>
      </w:r>
      <w:r w:rsidRPr="00A25079">
        <w:rPr>
          <w:color w:val="006600"/>
          <w:sz w:val="24"/>
          <w:szCs w:val="24"/>
        </w:rPr>
        <w:t>нсийск//УФК по Ханты-Мансийскому автономному округу-Югре г. Ханты-Мансийск, номер казначейского счета 03100643000000018700,</w:t>
      </w:r>
      <w:r w:rsidRPr="00A25079">
        <w:rPr>
          <w:color w:val="0D0D0D"/>
          <w:sz w:val="24"/>
          <w:szCs w:val="24"/>
        </w:rPr>
        <w:t xml:space="preserve"> </w:t>
      </w:r>
      <w:r w:rsidRPr="00A25079">
        <w:rPr>
          <w:color w:val="C00000"/>
          <w:sz w:val="24"/>
          <w:szCs w:val="24"/>
        </w:rPr>
        <w:t>КБК 72011601203019000140</w:t>
      </w:r>
      <w:r w:rsidRPr="00A25079">
        <w:rPr>
          <w:color w:val="FF0000"/>
          <w:sz w:val="24"/>
          <w:szCs w:val="24"/>
        </w:rPr>
        <w:t xml:space="preserve">, </w:t>
      </w:r>
      <w:r w:rsidRPr="00A25079">
        <w:rPr>
          <w:color w:val="000000"/>
          <w:sz w:val="24"/>
          <w:szCs w:val="24"/>
          <w:u w:val="single"/>
        </w:rPr>
        <w:t>идентификатор</w:t>
      </w:r>
      <w:r w:rsidRPr="00A25079">
        <w:rPr>
          <w:sz w:val="24"/>
          <w:szCs w:val="24"/>
        </w:rPr>
        <w:t xml:space="preserve"> </w:t>
      </w:r>
      <w:r w:rsidRPr="00A25079">
        <w:rPr>
          <w:color w:val="FF0000"/>
          <w:sz w:val="24"/>
          <w:szCs w:val="24"/>
          <w:u w:val="single"/>
        </w:rPr>
        <w:t xml:space="preserve">0412365400465001902420182. </w:t>
      </w:r>
    </w:p>
    <w:p w:rsidR="000F42FC" w:rsidP="000F42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</w:t>
      </w:r>
      <w:r>
        <w:rPr>
          <w:sz w:val="24"/>
          <w:szCs w:val="24"/>
        </w:rPr>
        <w:t xml:space="preserve">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0F42FC" w:rsidP="000F42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</w:t>
      </w:r>
      <w:r>
        <w:rPr>
          <w:sz w:val="24"/>
          <w:szCs w:val="24"/>
        </w:rPr>
        <w:t>учения или получения копии постановления через мирового судью судебного участка №6.</w:t>
      </w:r>
    </w:p>
    <w:p w:rsidR="000F42FC" w:rsidP="000F42FC">
      <w:pPr>
        <w:ind w:firstLine="540"/>
        <w:jc w:val="both"/>
        <w:rPr>
          <w:sz w:val="24"/>
          <w:szCs w:val="24"/>
        </w:rPr>
      </w:pPr>
    </w:p>
    <w:p w:rsidR="000F42FC" w:rsidP="000F42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F42FC" w:rsidP="000F42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0F42FC" w:rsidP="000F42FC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0F42FC" w:rsidP="000F42FC">
      <w:pPr>
        <w:ind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>
      <w:pPr>
        <w:rPr>
          <w:sz w:val="24"/>
          <w:szCs w:val="24"/>
        </w:rPr>
      </w:pPr>
    </w:p>
    <w:p w:rsidR="000F42FC" w:rsidP="000F42FC"/>
    <w:p w:rsidR="000F42FC" w:rsidP="000F42FC"/>
    <w:p w:rsidR="00745981"/>
    <w:sectPr w:rsidSect="00A250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21"/>
    <w:rsid w:val="00027421"/>
    <w:rsid w:val="000F42FC"/>
    <w:rsid w:val="004A1A78"/>
    <w:rsid w:val="00745981"/>
    <w:rsid w:val="00A239DA"/>
    <w:rsid w:val="00A250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0243A0-B797-4E88-8B31-AF63E4A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F42FC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F42FC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F4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0F42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